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FC96" w14:textId="77777777" w:rsidR="00383755" w:rsidRDefault="00383755" w:rsidP="00383755">
      <w:pPr>
        <w:spacing w:line="240" w:lineRule="auto"/>
        <w:rPr>
          <w:b/>
          <w:bCs/>
          <w:sz w:val="28"/>
          <w:szCs w:val="28"/>
        </w:rPr>
      </w:pPr>
      <w:r w:rsidRPr="00117258">
        <w:rPr>
          <w:b/>
          <w:bCs/>
          <w:sz w:val="28"/>
          <w:szCs w:val="28"/>
        </w:rPr>
        <w:t xml:space="preserve">                                   BOARD OF COMMISSIONERS MEETING</w:t>
      </w:r>
    </w:p>
    <w:p w14:paraId="73FADC0F" w14:textId="77777777" w:rsidR="00383755" w:rsidRDefault="00383755" w:rsidP="00383755">
      <w:pPr>
        <w:spacing w:line="240" w:lineRule="auto"/>
        <w:rPr>
          <w:b/>
          <w:bCs/>
          <w:sz w:val="28"/>
          <w:szCs w:val="28"/>
        </w:rPr>
      </w:pPr>
      <w:r>
        <w:rPr>
          <w:b/>
          <w:bCs/>
          <w:sz w:val="28"/>
          <w:szCs w:val="28"/>
        </w:rPr>
        <w:t xml:space="preserve">                                                 WATERWORKS DISTRICT #1</w:t>
      </w:r>
    </w:p>
    <w:p w14:paraId="79D915EB" w14:textId="77777777" w:rsidR="00383755" w:rsidRDefault="00383755" w:rsidP="00383755">
      <w:pPr>
        <w:spacing w:line="240" w:lineRule="auto"/>
        <w:rPr>
          <w:b/>
          <w:bCs/>
          <w:sz w:val="28"/>
          <w:szCs w:val="28"/>
        </w:rPr>
      </w:pPr>
      <w:r>
        <w:rPr>
          <w:b/>
          <w:bCs/>
          <w:sz w:val="28"/>
          <w:szCs w:val="28"/>
        </w:rPr>
        <w:t xml:space="preserve">                                                            320 LIBERTY LANE</w:t>
      </w:r>
    </w:p>
    <w:p w14:paraId="182ADCEC" w14:textId="77777777" w:rsidR="00383755" w:rsidRDefault="00383755" w:rsidP="00383755">
      <w:pPr>
        <w:spacing w:line="240" w:lineRule="auto"/>
        <w:rPr>
          <w:b/>
          <w:bCs/>
          <w:sz w:val="28"/>
          <w:szCs w:val="28"/>
        </w:rPr>
      </w:pPr>
      <w:r>
        <w:rPr>
          <w:b/>
          <w:bCs/>
          <w:sz w:val="28"/>
          <w:szCs w:val="28"/>
        </w:rPr>
        <w:t xml:space="preserve">                                                     GRAND CANE, LOUISIANA</w:t>
      </w:r>
    </w:p>
    <w:p w14:paraId="3F6A09A6" w14:textId="4618A52C" w:rsidR="00383755" w:rsidRPr="00383755" w:rsidRDefault="00383755" w:rsidP="00383755">
      <w:pPr>
        <w:spacing w:line="240" w:lineRule="auto"/>
        <w:rPr>
          <w:b/>
          <w:bCs/>
          <w:sz w:val="28"/>
          <w:szCs w:val="28"/>
        </w:rPr>
      </w:pPr>
      <w:r w:rsidRPr="00383755">
        <w:rPr>
          <w:b/>
          <w:bCs/>
          <w:sz w:val="28"/>
          <w:szCs w:val="28"/>
        </w:rPr>
        <w:t xml:space="preserve">                                                         </w:t>
      </w:r>
      <w:r w:rsidR="00A3018D">
        <w:rPr>
          <w:b/>
          <w:bCs/>
          <w:sz w:val="28"/>
          <w:szCs w:val="28"/>
        </w:rPr>
        <w:t>December 22nd</w:t>
      </w:r>
      <w:r w:rsidRPr="00383755">
        <w:rPr>
          <w:b/>
          <w:bCs/>
          <w:sz w:val="28"/>
          <w:szCs w:val="28"/>
        </w:rPr>
        <w:t>, 2025</w:t>
      </w:r>
    </w:p>
    <w:p w14:paraId="1A749159" w14:textId="77777777" w:rsidR="002A0324" w:rsidRDefault="002A0324"/>
    <w:p w14:paraId="1FB2A9F9" w14:textId="77777777" w:rsidR="00383755" w:rsidRDefault="00383755"/>
    <w:p w14:paraId="4B29BB5D" w14:textId="77777777" w:rsidR="00383755" w:rsidRDefault="00383755"/>
    <w:p w14:paraId="47F2A7FE" w14:textId="7CD9535B" w:rsidR="00383755" w:rsidRDefault="00383755">
      <w:pPr>
        <w:rPr>
          <w:b/>
          <w:bCs/>
          <w:sz w:val="28"/>
          <w:szCs w:val="28"/>
        </w:rPr>
      </w:pPr>
      <w:r w:rsidRPr="00383755">
        <w:rPr>
          <w:b/>
          <w:bCs/>
          <w:sz w:val="28"/>
          <w:szCs w:val="28"/>
        </w:rPr>
        <w:t xml:space="preserve">Call To Order </w:t>
      </w:r>
    </w:p>
    <w:p w14:paraId="577E2BAB" w14:textId="77777777" w:rsidR="00383755" w:rsidRDefault="00383755">
      <w:pPr>
        <w:rPr>
          <w:b/>
          <w:bCs/>
          <w:sz w:val="28"/>
          <w:szCs w:val="28"/>
        </w:rPr>
      </w:pPr>
    </w:p>
    <w:p w14:paraId="746DDEFD" w14:textId="49EE429A" w:rsidR="00383755" w:rsidRDefault="00383755">
      <w:r w:rsidRPr="00383755">
        <w:t xml:space="preserve">K.E. </w:t>
      </w:r>
      <w:r>
        <w:t>“Ed” Campbell called the meeting to order. Present for the meeting were K.E. “Ed” Campbell, Randy Rodgers, Donnie Fisher, Gabriel Whitaker, Ronnie Land, Rusty Morris,</w:t>
      </w:r>
    </w:p>
    <w:p w14:paraId="4CAFCC27" w14:textId="3C798A57" w:rsidR="00383755" w:rsidRDefault="00383755">
      <w:r>
        <w:t>and Alvin “Bubba” Lum. Absent Joe Etheredge</w:t>
      </w:r>
      <w:r w:rsidR="005D0576">
        <w:t xml:space="preserve"> and Michael Jeter.</w:t>
      </w:r>
    </w:p>
    <w:p w14:paraId="3BF420AB" w14:textId="77777777" w:rsidR="00383755" w:rsidRDefault="00383755"/>
    <w:p w14:paraId="5AF0753D" w14:textId="32B8B276" w:rsidR="00383755" w:rsidRDefault="00383755">
      <w:pPr>
        <w:rPr>
          <w:b/>
          <w:bCs/>
          <w:sz w:val="28"/>
          <w:szCs w:val="28"/>
        </w:rPr>
      </w:pPr>
      <w:r w:rsidRPr="00383755">
        <w:rPr>
          <w:b/>
          <w:bCs/>
          <w:sz w:val="28"/>
          <w:szCs w:val="28"/>
        </w:rPr>
        <w:t>Prayer / Pledge</w:t>
      </w:r>
    </w:p>
    <w:p w14:paraId="47DF387C" w14:textId="77777777" w:rsidR="00383755" w:rsidRDefault="00383755">
      <w:pPr>
        <w:rPr>
          <w:b/>
          <w:bCs/>
          <w:sz w:val="28"/>
          <w:szCs w:val="28"/>
        </w:rPr>
      </w:pPr>
    </w:p>
    <w:p w14:paraId="20F37660" w14:textId="7269209D" w:rsidR="00383755" w:rsidRDefault="00383755">
      <w:r w:rsidRPr="00383755">
        <w:t xml:space="preserve">Randy Rodgers </w:t>
      </w:r>
      <w:r w:rsidR="002C7666">
        <w:t xml:space="preserve">led the prayer, K.E. “Ed” Campbell led the pledge of allegiance. </w:t>
      </w:r>
    </w:p>
    <w:p w14:paraId="3092AEBE" w14:textId="77777777" w:rsidR="002C7666" w:rsidRDefault="002C7666"/>
    <w:p w14:paraId="5BB26FCF" w14:textId="7E026894" w:rsidR="002C7666" w:rsidRDefault="002C7666">
      <w:pPr>
        <w:rPr>
          <w:b/>
          <w:bCs/>
          <w:sz w:val="28"/>
          <w:szCs w:val="28"/>
        </w:rPr>
      </w:pPr>
      <w:r>
        <w:rPr>
          <w:b/>
          <w:bCs/>
          <w:sz w:val="28"/>
          <w:szCs w:val="28"/>
        </w:rPr>
        <w:t>Administrator’s</w:t>
      </w:r>
      <w:r w:rsidRPr="002C7666">
        <w:rPr>
          <w:b/>
          <w:bCs/>
          <w:sz w:val="28"/>
          <w:szCs w:val="28"/>
        </w:rPr>
        <w:t xml:space="preserve"> Report</w:t>
      </w:r>
    </w:p>
    <w:p w14:paraId="224DAEAC" w14:textId="77777777" w:rsidR="002C7666" w:rsidRDefault="002C7666">
      <w:pPr>
        <w:rPr>
          <w:b/>
          <w:bCs/>
          <w:sz w:val="28"/>
          <w:szCs w:val="28"/>
        </w:rPr>
      </w:pPr>
    </w:p>
    <w:p w14:paraId="4DE4E4DE" w14:textId="7BE8450D" w:rsidR="002C7666" w:rsidRDefault="002C7666">
      <w:r>
        <w:t xml:space="preserve">David Ryals spoke about the leaks we’ve had in the district in the past month. He also discussed a problem we had at the plant with the generator. He was able to borrow one from LRWA while ours was being repaired. He discussed the possibility of replacing ours in the future if we continue to have issues with it. </w:t>
      </w:r>
      <w:r w:rsidR="00574075">
        <w:t xml:space="preserve">He </w:t>
      </w:r>
      <w:r w:rsidR="001A3C87">
        <w:t>told the</w:t>
      </w:r>
      <w:r w:rsidR="00574075">
        <w:t xml:space="preserve"> board that we had mailed out all the letters to our customers about the rate increase in January. </w:t>
      </w:r>
    </w:p>
    <w:p w14:paraId="6642B76D" w14:textId="77777777" w:rsidR="002C7666" w:rsidRDefault="002C7666"/>
    <w:p w14:paraId="5CB59CC0" w14:textId="583FE15F" w:rsidR="00574075" w:rsidRDefault="00574075">
      <w:pPr>
        <w:rPr>
          <w:b/>
          <w:bCs/>
          <w:sz w:val="28"/>
          <w:szCs w:val="28"/>
        </w:rPr>
      </w:pPr>
      <w:r w:rsidRPr="00574075">
        <w:rPr>
          <w:b/>
          <w:bCs/>
          <w:sz w:val="28"/>
          <w:szCs w:val="28"/>
        </w:rPr>
        <w:t xml:space="preserve">Additions </w:t>
      </w:r>
      <w:r w:rsidR="001A3C87">
        <w:rPr>
          <w:b/>
          <w:bCs/>
          <w:sz w:val="28"/>
          <w:szCs w:val="28"/>
        </w:rPr>
        <w:t>or Deletions</w:t>
      </w:r>
    </w:p>
    <w:p w14:paraId="662A14CE" w14:textId="77777777" w:rsidR="001A3C87" w:rsidRDefault="001A3C87">
      <w:pPr>
        <w:rPr>
          <w:b/>
          <w:bCs/>
          <w:sz w:val="28"/>
          <w:szCs w:val="28"/>
        </w:rPr>
      </w:pPr>
    </w:p>
    <w:p w14:paraId="30592EA5" w14:textId="73C43602" w:rsidR="001A3C87" w:rsidRDefault="001A3C87">
      <w:r w:rsidRPr="001A3C87">
        <w:t>There were no additions</w:t>
      </w:r>
      <w:r>
        <w:t xml:space="preserve"> or deletions</w:t>
      </w:r>
      <w:r w:rsidRPr="001A3C87">
        <w:t xml:space="preserve"> at this meeting</w:t>
      </w:r>
      <w:r>
        <w:t>.</w:t>
      </w:r>
    </w:p>
    <w:p w14:paraId="7308A07A" w14:textId="77777777" w:rsidR="001A3C87" w:rsidRDefault="001A3C87"/>
    <w:p w14:paraId="2B1942BC" w14:textId="1E16C884" w:rsidR="001A3C87" w:rsidRDefault="001A3C87">
      <w:pPr>
        <w:rPr>
          <w:b/>
          <w:bCs/>
          <w:sz w:val="28"/>
          <w:szCs w:val="28"/>
        </w:rPr>
      </w:pPr>
      <w:r w:rsidRPr="001A3C87">
        <w:rPr>
          <w:b/>
          <w:bCs/>
          <w:sz w:val="28"/>
          <w:szCs w:val="28"/>
        </w:rPr>
        <w:t>Open Floor Discussion</w:t>
      </w:r>
    </w:p>
    <w:p w14:paraId="55E5E4E4" w14:textId="77777777" w:rsidR="001A3C87" w:rsidRDefault="001A3C87">
      <w:pPr>
        <w:rPr>
          <w:b/>
          <w:bCs/>
          <w:sz w:val="28"/>
          <w:szCs w:val="28"/>
        </w:rPr>
      </w:pPr>
    </w:p>
    <w:p w14:paraId="40DEA6BE" w14:textId="241DD902" w:rsidR="00AA25FB" w:rsidRPr="00AA25FB" w:rsidRDefault="00AA25FB">
      <w:r w:rsidRPr="00AA25FB">
        <w:t>No open floor issues were discussed</w:t>
      </w:r>
      <w:r>
        <w:t>.</w:t>
      </w:r>
    </w:p>
    <w:p w14:paraId="0BB4C36D" w14:textId="77777777" w:rsidR="001A3C87" w:rsidRDefault="001A3C87"/>
    <w:p w14:paraId="2414DE34" w14:textId="77777777" w:rsidR="00AA25FB" w:rsidRDefault="00AA25FB">
      <w:pPr>
        <w:rPr>
          <w:b/>
          <w:bCs/>
          <w:sz w:val="28"/>
          <w:szCs w:val="28"/>
        </w:rPr>
      </w:pPr>
    </w:p>
    <w:p w14:paraId="5F6E436F" w14:textId="77777777" w:rsidR="00AA25FB" w:rsidRDefault="00AA25FB">
      <w:pPr>
        <w:rPr>
          <w:b/>
          <w:bCs/>
          <w:sz w:val="28"/>
          <w:szCs w:val="28"/>
        </w:rPr>
      </w:pPr>
    </w:p>
    <w:p w14:paraId="10B46CD9" w14:textId="658F1AFE" w:rsidR="00AA25FB" w:rsidRDefault="00AA25FB" w:rsidP="00AA25FB">
      <w:pPr>
        <w:rPr>
          <w:b/>
          <w:bCs/>
          <w:sz w:val="28"/>
          <w:szCs w:val="28"/>
        </w:rPr>
      </w:pPr>
      <w:r w:rsidRPr="001A3C87">
        <w:rPr>
          <w:b/>
          <w:bCs/>
          <w:sz w:val="28"/>
          <w:szCs w:val="28"/>
        </w:rPr>
        <w:lastRenderedPageBreak/>
        <w:t xml:space="preserve">Approval of Minutes </w:t>
      </w:r>
      <w:r w:rsidR="00A3018D">
        <w:rPr>
          <w:b/>
          <w:bCs/>
          <w:sz w:val="28"/>
          <w:szCs w:val="28"/>
        </w:rPr>
        <w:t>October 27</w:t>
      </w:r>
      <w:r w:rsidR="00A3018D" w:rsidRPr="00A3018D">
        <w:rPr>
          <w:b/>
          <w:bCs/>
          <w:sz w:val="28"/>
          <w:szCs w:val="28"/>
          <w:vertAlign w:val="superscript"/>
        </w:rPr>
        <w:t>th</w:t>
      </w:r>
      <w:r w:rsidR="00A3018D">
        <w:rPr>
          <w:b/>
          <w:bCs/>
          <w:sz w:val="28"/>
          <w:szCs w:val="28"/>
        </w:rPr>
        <w:t xml:space="preserve">, </w:t>
      </w:r>
      <w:proofErr w:type="gramStart"/>
      <w:r w:rsidR="00A3018D">
        <w:rPr>
          <w:b/>
          <w:bCs/>
          <w:sz w:val="28"/>
          <w:szCs w:val="28"/>
        </w:rPr>
        <w:t>2025</w:t>
      </w:r>
      <w:proofErr w:type="gramEnd"/>
      <w:r w:rsidR="00A3018D">
        <w:rPr>
          <w:b/>
          <w:bCs/>
          <w:sz w:val="28"/>
          <w:szCs w:val="28"/>
        </w:rPr>
        <w:t xml:space="preserve"> </w:t>
      </w:r>
      <w:r w:rsidRPr="001A3C87">
        <w:rPr>
          <w:b/>
          <w:bCs/>
          <w:sz w:val="28"/>
          <w:szCs w:val="28"/>
        </w:rPr>
        <w:t>Meeting</w:t>
      </w:r>
    </w:p>
    <w:p w14:paraId="54B0C0E5" w14:textId="77777777" w:rsidR="00AA25FB" w:rsidRDefault="00AA25FB" w:rsidP="00AA25FB">
      <w:pPr>
        <w:rPr>
          <w:b/>
          <w:bCs/>
          <w:sz w:val="28"/>
          <w:szCs w:val="28"/>
        </w:rPr>
      </w:pPr>
    </w:p>
    <w:p w14:paraId="3A75086C" w14:textId="1C4BB213" w:rsidR="00AA25FB" w:rsidRDefault="00AA25FB" w:rsidP="00AA25FB">
      <w:r w:rsidRPr="00AA25FB">
        <w:t>Rusty Morris</w:t>
      </w:r>
      <w:r>
        <w:t xml:space="preserve"> made a motion to appro</w:t>
      </w:r>
      <w:r w:rsidR="00E4479C">
        <w:t>ve, and Donnie Fisher 2</w:t>
      </w:r>
      <w:r w:rsidR="00E4479C" w:rsidRPr="00E4479C">
        <w:rPr>
          <w:vertAlign w:val="superscript"/>
        </w:rPr>
        <w:t>nd</w:t>
      </w:r>
      <w:r w:rsidR="00E4479C">
        <w:t xml:space="preserve"> the motion.</w:t>
      </w:r>
    </w:p>
    <w:p w14:paraId="2976DE2F" w14:textId="77777777" w:rsidR="00E4479C" w:rsidRDefault="00E4479C" w:rsidP="00AA25FB"/>
    <w:p w14:paraId="54CD0396" w14:textId="35138F70" w:rsidR="00E4479C" w:rsidRDefault="00E4479C" w:rsidP="00AA25FB">
      <w:pPr>
        <w:rPr>
          <w:b/>
          <w:bCs/>
          <w:sz w:val="28"/>
          <w:szCs w:val="28"/>
        </w:rPr>
      </w:pPr>
      <w:r w:rsidRPr="00E4479C">
        <w:rPr>
          <w:b/>
          <w:bCs/>
          <w:sz w:val="28"/>
          <w:szCs w:val="28"/>
        </w:rPr>
        <w:t>Financial Report</w:t>
      </w:r>
    </w:p>
    <w:p w14:paraId="024EA41F" w14:textId="77777777" w:rsidR="00E4479C" w:rsidRDefault="00E4479C" w:rsidP="00AA25FB">
      <w:pPr>
        <w:rPr>
          <w:b/>
          <w:bCs/>
          <w:sz w:val="28"/>
          <w:szCs w:val="28"/>
        </w:rPr>
      </w:pPr>
    </w:p>
    <w:p w14:paraId="7BDA0F15" w14:textId="09C64F35" w:rsidR="00E4479C" w:rsidRPr="00E4479C" w:rsidRDefault="00E4479C" w:rsidP="00AA25FB">
      <w:r w:rsidRPr="00E4479C">
        <w:t xml:space="preserve">Debra </w:t>
      </w:r>
      <w:r w:rsidR="00A3018D" w:rsidRPr="00E4479C">
        <w:t xml:space="preserve">Chatman </w:t>
      </w:r>
      <w:r w:rsidR="00A3018D">
        <w:t>presented</w:t>
      </w:r>
      <w:r>
        <w:t xml:space="preserve"> </w:t>
      </w:r>
      <w:r w:rsidR="00A3018D">
        <w:t xml:space="preserve">the October financial report and discussed conducting monthly cutoffs and reporting </w:t>
      </w:r>
      <w:r>
        <w:t xml:space="preserve">seriously delinquent </w:t>
      </w:r>
      <w:r w:rsidR="00A3018D">
        <w:t xml:space="preserve">accounts </w:t>
      </w:r>
      <w:r>
        <w:t xml:space="preserve">to the credit bureau. </w:t>
      </w:r>
    </w:p>
    <w:p w14:paraId="5E403992" w14:textId="77777777" w:rsidR="00E4479C" w:rsidRDefault="00E4479C" w:rsidP="00AA25FB"/>
    <w:p w14:paraId="14AF8573" w14:textId="57F33066" w:rsidR="00E4479C" w:rsidRDefault="00A3018D" w:rsidP="00AA25FB">
      <w:pPr>
        <w:rPr>
          <w:b/>
          <w:bCs/>
          <w:sz w:val="28"/>
          <w:szCs w:val="28"/>
        </w:rPr>
      </w:pPr>
      <w:r w:rsidRPr="00A3018D">
        <w:rPr>
          <w:b/>
          <w:bCs/>
          <w:sz w:val="28"/>
          <w:szCs w:val="28"/>
        </w:rPr>
        <w:t>Approval of November 24</w:t>
      </w:r>
      <w:r w:rsidRPr="00A3018D">
        <w:rPr>
          <w:b/>
          <w:bCs/>
          <w:sz w:val="28"/>
          <w:szCs w:val="28"/>
          <w:vertAlign w:val="superscript"/>
        </w:rPr>
        <w:t>th</w:t>
      </w:r>
      <w:r>
        <w:rPr>
          <w:b/>
          <w:bCs/>
          <w:sz w:val="28"/>
          <w:szCs w:val="28"/>
          <w:vertAlign w:val="superscript"/>
        </w:rPr>
        <w:t>,</w:t>
      </w:r>
      <w:r w:rsidRPr="00A3018D">
        <w:rPr>
          <w:b/>
          <w:bCs/>
          <w:sz w:val="28"/>
          <w:szCs w:val="28"/>
        </w:rPr>
        <w:t xml:space="preserve"> 2025</w:t>
      </w:r>
      <w:r>
        <w:rPr>
          <w:b/>
          <w:bCs/>
          <w:sz w:val="28"/>
          <w:szCs w:val="28"/>
        </w:rPr>
        <w:t>,</w:t>
      </w:r>
      <w:r w:rsidRPr="00A3018D">
        <w:rPr>
          <w:b/>
          <w:bCs/>
          <w:sz w:val="28"/>
          <w:szCs w:val="28"/>
        </w:rPr>
        <w:t xml:space="preserve"> </w:t>
      </w:r>
      <w:r>
        <w:rPr>
          <w:b/>
          <w:bCs/>
          <w:sz w:val="28"/>
          <w:szCs w:val="28"/>
        </w:rPr>
        <w:t>Financials</w:t>
      </w:r>
    </w:p>
    <w:p w14:paraId="383A65E3" w14:textId="77777777" w:rsidR="00A3018D" w:rsidRPr="00A3018D" w:rsidRDefault="00A3018D" w:rsidP="00AA25FB"/>
    <w:p w14:paraId="58428C89" w14:textId="1C4260CF" w:rsidR="00A3018D" w:rsidRDefault="00A3018D" w:rsidP="00AA25FB">
      <w:r w:rsidRPr="00A3018D">
        <w:t xml:space="preserve">Randy Rodgers made a motion to approve </w:t>
      </w:r>
      <w:r>
        <w:t xml:space="preserve">the </w:t>
      </w:r>
      <w:r w:rsidRPr="00A3018D">
        <w:t>October 2025 financials</w:t>
      </w:r>
      <w:r>
        <w:t>. Rusty Morris 2</w:t>
      </w:r>
      <w:r w:rsidRPr="00A3018D">
        <w:rPr>
          <w:vertAlign w:val="superscript"/>
        </w:rPr>
        <w:t>nd</w:t>
      </w:r>
      <w:r>
        <w:t xml:space="preserve"> </w:t>
      </w:r>
    </w:p>
    <w:p w14:paraId="498988AE" w14:textId="641C44E7" w:rsidR="00060757" w:rsidRDefault="00060757" w:rsidP="00AA25FB">
      <w:r>
        <w:t xml:space="preserve">the motion. </w:t>
      </w:r>
    </w:p>
    <w:p w14:paraId="3CE1B2DB" w14:textId="77777777" w:rsidR="00060757" w:rsidRDefault="00060757" w:rsidP="00AA25FB"/>
    <w:p w14:paraId="7A8F1FEF" w14:textId="3D305DAD" w:rsidR="00060757" w:rsidRPr="00060757" w:rsidRDefault="00060757" w:rsidP="00AA25FB">
      <w:pPr>
        <w:rPr>
          <w:b/>
          <w:bCs/>
          <w:sz w:val="28"/>
          <w:szCs w:val="28"/>
        </w:rPr>
      </w:pPr>
      <w:r w:rsidRPr="00060757">
        <w:rPr>
          <w:b/>
          <w:bCs/>
          <w:sz w:val="28"/>
          <w:szCs w:val="28"/>
        </w:rPr>
        <w:t>Bylaws</w:t>
      </w:r>
    </w:p>
    <w:p w14:paraId="0E972856" w14:textId="77777777" w:rsidR="00A3018D" w:rsidRDefault="00A3018D" w:rsidP="00AA25FB">
      <w:pPr>
        <w:rPr>
          <w:b/>
          <w:bCs/>
          <w:sz w:val="28"/>
          <w:szCs w:val="28"/>
        </w:rPr>
      </w:pPr>
    </w:p>
    <w:p w14:paraId="1B08C205" w14:textId="6BFD7E39" w:rsidR="00060757" w:rsidRDefault="00060757" w:rsidP="00AA25FB">
      <w:r w:rsidRPr="00060757">
        <w:t xml:space="preserve">K. E. “Ed” </w:t>
      </w:r>
      <w:r>
        <w:t xml:space="preserve">Campbell spoke about the new employee handbook that is currently in development, on policies and procedures. Our CPA said </w:t>
      </w:r>
      <w:proofErr w:type="gramStart"/>
      <w:r>
        <w:t>that</w:t>
      </w:r>
      <w:proofErr w:type="gramEnd"/>
      <w:r>
        <w:t xml:space="preserve"> was a mark against us on our </w:t>
      </w:r>
      <w:r w:rsidR="00A93306">
        <w:t>prior-year audit because we did not have this available to all employees, and that</w:t>
      </w:r>
      <w:r>
        <w:t xml:space="preserve"> it is in development. </w:t>
      </w:r>
    </w:p>
    <w:p w14:paraId="5A59041E" w14:textId="3EA17AFA" w:rsidR="00A93306" w:rsidRDefault="00A93306" w:rsidP="00AA25FB">
      <w:r>
        <w:t xml:space="preserve">We have a new policy for communication and </w:t>
      </w:r>
      <w:proofErr w:type="gramStart"/>
      <w:r>
        <w:t>requesting</w:t>
      </w:r>
      <w:proofErr w:type="gramEnd"/>
      <w:r>
        <w:t xml:space="preserve"> approval. K.E. “Ed” Campbell presented it to the board. The board expressed some word </w:t>
      </w:r>
      <w:proofErr w:type="gramStart"/>
      <w:r>
        <w:t>changes,  it</w:t>
      </w:r>
      <w:proofErr w:type="gramEnd"/>
      <w:r>
        <w:t xml:space="preserve"> was approved with the wording changes.</w:t>
      </w:r>
    </w:p>
    <w:p w14:paraId="5CE8ED6C" w14:textId="77777777" w:rsidR="00A93306" w:rsidRDefault="00A93306" w:rsidP="00AA25FB"/>
    <w:p w14:paraId="004BAA66" w14:textId="3D4CEEB8" w:rsidR="00A93306" w:rsidRDefault="00A93306" w:rsidP="00AA25FB">
      <w:pPr>
        <w:rPr>
          <w:b/>
          <w:bCs/>
          <w:sz w:val="28"/>
          <w:szCs w:val="28"/>
        </w:rPr>
      </w:pPr>
      <w:r w:rsidRPr="00A93306">
        <w:rPr>
          <w:b/>
          <w:bCs/>
          <w:sz w:val="28"/>
          <w:szCs w:val="28"/>
        </w:rPr>
        <w:t>Board Comments</w:t>
      </w:r>
    </w:p>
    <w:p w14:paraId="48C8027B" w14:textId="77777777" w:rsidR="00A93306" w:rsidRDefault="00A93306" w:rsidP="00AA25FB">
      <w:pPr>
        <w:rPr>
          <w:b/>
          <w:bCs/>
          <w:sz w:val="28"/>
          <w:szCs w:val="28"/>
        </w:rPr>
      </w:pPr>
    </w:p>
    <w:p w14:paraId="564A2329" w14:textId="02DFBA8F" w:rsidR="0009776D" w:rsidRDefault="0009776D" w:rsidP="00AA25FB">
      <w:r>
        <w:t xml:space="preserve">Fire Districts were discussed once again; some districts do not want to pay for the maintenance and upkeep of the fire hydrants. This has been an ongoing </w:t>
      </w:r>
      <w:proofErr w:type="gramStart"/>
      <w:r>
        <w:t>issue</w:t>
      </w:r>
      <w:proofErr w:type="gramEnd"/>
      <w:r>
        <w:t xml:space="preserve"> still unresolved. </w:t>
      </w:r>
    </w:p>
    <w:p w14:paraId="3CEB1CAF" w14:textId="77777777" w:rsidR="0009776D" w:rsidRDefault="0009776D" w:rsidP="00AA25FB"/>
    <w:p w14:paraId="1145F89B" w14:textId="0AE5B4D1" w:rsidR="0009776D" w:rsidRDefault="0009776D" w:rsidP="00AA25FB">
      <w:pPr>
        <w:rPr>
          <w:b/>
          <w:bCs/>
          <w:sz w:val="28"/>
          <w:szCs w:val="28"/>
        </w:rPr>
      </w:pPr>
      <w:r w:rsidRPr="0009776D">
        <w:rPr>
          <w:b/>
          <w:bCs/>
          <w:sz w:val="28"/>
          <w:szCs w:val="28"/>
        </w:rPr>
        <w:t>Adjournment</w:t>
      </w:r>
    </w:p>
    <w:p w14:paraId="42DBB4B8" w14:textId="77777777" w:rsidR="0009776D" w:rsidRDefault="0009776D" w:rsidP="00AA25FB">
      <w:pPr>
        <w:rPr>
          <w:b/>
          <w:bCs/>
          <w:sz w:val="28"/>
          <w:szCs w:val="28"/>
        </w:rPr>
      </w:pPr>
    </w:p>
    <w:p w14:paraId="75E3EB05" w14:textId="72C198B8" w:rsidR="0009776D" w:rsidRDefault="0009776D" w:rsidP="00AA25FB">
      <w:r w:rsidRPr="0009776D">
        <w:t>Alvin “Bubba” Lum</w:t>
      </w:r>
      <w:r>
        <w:t xml:space="preserve"> made the motion to adjourn, Donnie Fisher 2</w:t>
      </w:r>
      <w:r w:rsidRPr="0009776D">
        <w:rPr>
          <w:vertAlign w:val="superscript"/>
        </w:rPr>
        <w:t>nd</w:t>
      </w:r>
      <w:r>
        <w:t xml:space="preserve"> the motion. </w:t>
      </w:r>
    </w:p>
    <w:p w14:paraId="3D69FEDC" w14:textId="77777777" w:rsidR="006C1A8B" w:rsidRDefault="006C1A8B" w:rsidP="00AA25FB"/>
    <w:p w14:paraId="4311DFD2" w14:textId="77777777" w:rsidR="006C1A8B" w:rsidRPr="0009776D" w:rsidRDefault="006C1A8B" w:rsidP="00AA25FB"/>
    <w:p w14:paraId="6655FE56" w14:textId="77777777" w:rsidR="00A93306" w:rsidRDefault="00A93306" w:rsidP="00AA25FB"/>
    <w:p w14:paraId="21FFDA93" w14:textId="77777777" w:rsidR="00A93306" w:rsidRPr="00060757" w:rsidRDefault="00A93306" w:rsidP="00AA25FB"/>
    <w:p w14:paraId="5F950E7C" w14:textId="77777777" w:rsidR="00E4479C" w:rsidRDefault="00E4479C" w:rsidP="00AA25FB"/>
    <w:p w14:paraId="2AF53700" w14:textId="77777777" w:rsidR="00E4479C" w:rsidRPr="00AA25FB" w:rsidRDefault="00E4479C" w:rsidP="00AA25FB"/>
    <w:p w14:paraId="7BF6C91C" w14:textId="77777777" w:rsidR="00AA25FB" w:rsidRDefault="00AA25FB">
      <w:pPr>
        <w:rPr>
          <w:b/>
          <w:bCs/>
          <w:sz w:val="28"/>
          <w:szCs w:val="28"/>
        </w:rPr>
      </w:pPr>
    </w:p>
    <w:p w14:paraId="0C76DC1D" w14:textId="677BE3F1" w:rsidR="001A3C87" w:rsidRDefault="001A3C87"/>
    <w:p w14:paraId="61E7C6C3" w14:textId="77777777" w:rsidR="001A3C87" w:rsidRDefault="001A3C87"/>
    <w:p w14:paraId="7096EA1C" w14:textId="77777777" w:rsidR="001A3C87" w:rsidRDefault="001A3C87"/>
    <w:p w14:paraId="3621D42C" w14:textId="77777777" w:rsidR="001A3C87" w:rsidRDefault="001A3C87"/>
    <w:p w14:paraId="783E8688" w14:textId="77777777" w:rsidR="001A3C87" w:rsidRPr="001A3C87" w:rsidRDefault="001A3C87"/>
    <w:p w14:paraId="28B9D23D" w14:textId="77777777" w:rsidR="00383755" w:rsidRDefault="00383755">
      <w:pPr>
        <w:rPr>
          <w:b/>
          <w:bCs/>
          <w:sz w:val="28"/>
          <w:szCs w:val="28"/>
        </w:rPr>
      </w:pPr>
    </w:p>
    <w:p w14:paraId="651CFF1D" w14:textId="77777777" w:rsidR="00574075" w:rsidRDefault="00574075">
      <w:pPr>
        <w:rPr>
          <w:b/>
          <w:bCs/>
          <w:sz w:val="28"/>
          <w:szCs w:val="28"/>
        </w:rPr>
      </w:pPr>
    </w:p>
    <w:p w14:paraId="094FCBFC" w14:textId="77777777" w:rsidR="00383755" w:rsidRPr="00383755" w:rsidRDefault="00383755">
      <w:pPr>
        <w:rPr>
          <w:b/>
          <w:bCs/>
          <w:sz w:val="28"/>
          <w:szCs w:val="28"/>
        </w:rPr>
      </w:pPr>
    </w:p>
    <w:p w14:paraId="3F5D38AE" w14:textId="77777777" w:rsidR="00383755" w:rsidRPr="00383755" w:rsidRDefault="00383755"/>
    <w:sectPr w:rsidR="00383755" w:rsidRPr="00383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55"/>
    <w:rsid w:val="00060757"/>
    <w:rsid w:val="0009776D"/>
    <w:rsid w:val="000B6CDC"/>
    <w:rsid w:val="001A3C87"/>
    <w:rsid w:val="001C0566"/>
    <w:rsid w:val="001F759D"/>
    <w:rsid w:val="002A0324"/>
    <w:rsid w:val="002C7666"/>
    <w:rsid w:val="00383755"/>
    <w:rsid w:val="00574075"/>
    <w:rsid w:val="005D0576"/>
    <w:rsid w:val="005E79E1"/>
    <w:rsid w:val="0068580F"/>
    <w:rsid w:val="006C1A8B"/>
    <w:rsid w:val="00706352"/>
    <w:rsid w:val="007E6C1E"/>
    <w:rsid w:val="008D7970"/>
    <w:rsid w:val="009451BF"/>
    <w:rsid w:val="00A3018D"/>
    <w:rsid w:val="00A749A2"/>
    <w:rsid w:val="00A93306"/>
    <w:rsid w:val="00AA25FB"/>
    <w:rsid w:val="00CE43E2"/>
    <w:rsid w:val="00DA1CB3"/>
    <w:rsid w:val="00DA6E7A"/>
    <w:rsid w:val="00E4479C"/>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1369"/>
  <w15:chartTrackingRefBased/>
  <w15:docId w15:val="{33093C06-57B2-41EE-804F-387B8455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55"/>
  </w:style>
  <w:style w:type="paragraph" w:styleId="Heading1">
    <w:name w:val="heading 1"/>
    <w:basedOn w:val="Normal"/>
    <w:next w:val="Normal"/>
    <w:link w:val="Heading1Char"/>
    <w:uiPriority w:val="9"/>
    <w:qFormat/>
    <w:rsid w:val="0038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383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755"/>
    <w:rPr>
      <w:rFonts w:eastAsiaTheme="majorEastAsia" w:cstheme="majorBidi"/>
      <w:color w:val="272727" w:themeColor="text1" w:themeTint="D8"/>
    </w:rPr>
  </w:style>
  <w:style w:type="paragraph" w:styleId="Title">
    <w:name w:val="Title"/>
    <w:basedOn w:val="Normal"/>
    <w:next w:val="Normal"/>
    <w:link w:val="TitleChar"/>
    <w:uiPriority w:val="10"/>
    <w:qFormat/>
    <w:rsid w:val="00383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755"/>
    <w:rPr>
      <w:i/>
      <w:iCs/>
      <w:color w:val="404040" w:themeColor="text1" w:themeTint="BF"/>
    </w:rPr>
  </w:style>
  <w:style w:type="paragraph" w:styleId="ListParagraph">
    <w:name w:val="List Paragraph"/>
    <w:basedOn w:val="Normal"/>
    <w:uiPriority w:val="34"/>
    <w:qFormat/>
    <w:rsid w:val="00383755"/>
    <w:pPr>
      <w:ind w:left="720"/>
      <w:contextualSpacing/>
    </w:pPr>
  </w:style>
  <w:style w:type="character" w:styleId="IntenseEmphasis">
    <w:name w:val="Intense Emphasis"/>
    <w:basedOn w:val="DefaultParagraphFont"/>
    <w:uiPriority w:val="21"/>
    <w:qFormat/>
    <w:rsid w:val="00383755"/>
    <w:rPr>
      <w:i/>
      <w:iCs/>
      <w:color w:val="0F4761" w:themeColor="accent1" w:themeShade="BF"/>
    </w:rPr>
  </w:style>
  <w:style w:type="paragraph" w:styleId="IntenseQuote">
    <w:name w:val="Intense Quote"/>
    <w:basedOn w:val="Normal"/>
    <w:next w:val="Normal"/>
    <w:link w:val="IntenseQuoteChar"/>
    <w:uiPriority w:val="30"/>
    <w:qFormat/>
    <w:rsid w:val="0038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755"/>
    <w:rPr>
      <w:i/>
      <w:iCs/>
      <w:color w:val="0F4761" w:themeColor="accent1" w:themeShade="BF"/>
    </w:rPr>
  </w:style>
  <w:style w:type="character" w:styleId="IntenseReference">
    <w:name w:val="Intense Reference"/>
    <w:basedOn w:val="DefaultParagraphFont"/>
    <w:uiPriority w:val="32"/>
    <w:qFormat/>
    <w:rsid w:val="00383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6ecf73378e5cc8a3d7c975723ef349d4">
  <xsd:schema xmlns:xsd="http://www.w3.org/2001/XMLSchema" xmlns:xs="http://www.w3.org/2001/XMLSchema" xmlns:p="http://schemas.microsoft.com/office/2006/metadata/properties" xmlns:ns3="6f4dd5dc-e530-4c72-a6ad-cccd94b252e5" targetNamespace="http://schemas.microsoft.com/office/2006/metadata/properties" ma:root="true" ma:fieldsID="3dce04e8eaa864db30ac1666f75ff18c"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FC2C2-80AA-4687-92F7-C94F1454E8D4}">
  <ds:schemaRefs>
    <ds:schemaRef ds:uri="http://purl.org/dc/dcmitype/"/>
    <ds:schemaRef ds:uri="http://www.w3.org/XML/1998/namespace"/>
    <ds:schemaRef ds:uri="http://purl.org/dc/terms/"/>
    <ds:schemaRef ds:uri="6f4dd5dc-e530-4c72-a6ad-cccd94b252e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6814DC4-D055-41CA-B6EF-C5591B2862E0}">
  <ds:schemaRefs>
    <ds:schemaRef ds:uri="http://schemas.microsoft.com/sharepoint/v3/contenttype/forms"/>
  </ds:schemaRefs>
</ds:datastoreItem>
</file>

<file path=customXml/itemProps3.xml><?xml version="1.0" encoding="utf-8"?>
<ds:datastoreItem xmlns:ds="http://schemas.openxmlformats.org/officeDocument/2006/customXml" ds:itemID="{8BE22895-646C-4BBA-9933-C517F389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cp:lastPrinted>2025-12-15T16:56:00Z</cp:lastPrinted>
  <dcterms:created xsi:type="dcterms:W3CDTF">2026-01-21T16:29:00Z</dcterms:created>
  <dcterms:modified xsi:type="dcterms:W3CDTF">2026-01-21T16:29:00Z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79cabbf4-b181-4fef-bca2-cab8d3c94b7d</vt:lpwstr>
  </property>
  <property fmtid="{D5CDD505-2E9C-101B-9397-08002B2CF9AE}" pid="3" name="ContentTypeId">
    <vt:lpwstr>0x01010084B448C779DD3C47B256A39B9CC0FC33</vt:lpwstr>
  </property>
</Properties>
</file>